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DC1E9" w14:textId="6C65A3D9" w:rsidR="00D567A9" w:rsidRPr="008E6772" w:rsidRDefault="00D567A9" w:rsidP="00D56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The Honors Council of the Illinois Region</w:t>
      </w:r>
    </w:p>
    <w:p w14:paraId="7C4DD75C" w14:textId="5A1F54AA" w:rsidR="00D567A9" w:rsidRPr="008E6772" w:rsidRDefault="00D567A9" w:rsidP="00D567A9">
      <w:pPr>
        <w:jc w:val="center"/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Professional Development Grant</w:t>
      </w:r>
    </w:p>
    <w:p w14:paraId="377D4E24" w14:textId="77777777" w:rsidR="00513E64" w:rsidRPr="008E6772" w:rsidRDefault="00D567A9" w:rsidP="00513E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 xml:space="preserve">This grant is intended for Directors of Honors Programs at HCIR-member institutions whose institutions cannot meet all the costs of NCHC professional development opportunities. This grant can be used for up to $500.00 towards </w:t>
      </w:r>
      <w:r w:rsidR="00081F21" w:rsidRPr="008E6772">
        <w:rPr>
          <w:rFonts w:ascii="Times New Roman" w:hAnsi="Times New Roman" w:cs="Times New Roman"/>
          <w:sz w:val="24"/>
          <w:szCs w:val="24"/>
        </w:rPr>
        <w:t xml:space="preserve">travel, lodging and registration </w:t>
      </w:r>
      <w:r w:rsidRPr="008E6772">
        <w:rPr>
          <w:rFonts w:ascii="Times New Roman" w:hAnsi="Times New Roman" w:cs="Times New Roman"/>
          <w:sz w:val="24"/>
          <w:szCs w:val="24"/>
        </w:rPr>
        <w:t xml:space="preserve">costs related to attending the National Collegiate Honors Council Conference or other NCHC professional development activities. </w:t>
      </w:r>
    </w:p>
    <w:p w14:paraId="6878B58C" w14:textId="26DF77D6" w:rsidR="00513E64" w:rsidRPr="008E6772" w:rsidRDefault="00513E64" w:rsidP="00513E6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All applications should be submitted by May 1</w:t>
      </w:r>
      <w:r w:rsidRPr="008E677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E6772">
        <w:rPr>
          <w:rFonts w:ascii="Times New Roman" w:hAnsi="Times New Roman" w:cs="Times New Roman"/>
          <w:sz w:val="24"/>
          <w:szCs w:val="24"/>
        </w:rPr>
        <w:t xml:space="preserve"> to the Grants Officer and can be used to fund NCHC activities beginning that summer through the following April. All applications should be submitted electronically to Dr. Marc Klingshirn at </w:t>
      </w:r>
      <w:hyperlink r:id="rId4" w:history="1">
        <w:r w:rsidRPr="008E67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capitalscholars@uis.edu</w:t>
        </w:r>
      </w:hyperlink>
      <w:r w:rsidRPr="008E6772">
        <w:rPr>
          <w:rFonts w:ascii="Times New Roman" w:hAnsi="Times New Roman" w:cs="Times New Roman"/>
          <w:sz w:val="24"/>
          <w:szCs w:val="24"/>
        </w:rPr>
        <w:t xml:space="preserve"> or </w:t>
      </w:r>
      <w:hyperlink r:id="rId5" w:history="1">
        <w:r w:rsidRPr="008E677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mklin2@uis.edu</w:t>
        </w:r>
      </w:hyperlink>
      <w:r w:rsidRPr="008E6772">
        <w:rPr>
          <w:rFonts w:ascii="Times New Roman" w:hAnsi="Times New Roman" w:cs="Times New Roman"/>
          <w:sz w:val="24"/>
          <w:szCs w:val="24"/>
        </w:rPr>
        <w:t>.</w:t>
      </w:r>
    </w:p>
    <w:p w14:paraId="0E5D6FFD" w14:textId="319E0238" w:rsidR="00513E64" w:rsidRPr="008E6772" w:rsidRDefault="00513E64" w:rsidP="00513E64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33A2D395" w14:textId="64A3012E" w:rsidR="00513E64" w:rsidRPr="008E6772" w:rsidRDefault="00513E64" w:rsidP="00513E64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Money will be distributed directly to the applicant after copies of itemized receipts are sent to the HCIR.</w:t>
      </w:r>
    </w:p>
    <w:p w14:paraId="15C7F8DC" w14:textId="77777777" w:rsidR="00513E64" w:rsidRPr="008E6772" w:rsidRDefault="00513E64" w:rsidP="00513E64">
      <w:pPr>
        <w:tabs>
          <w:tab w:val="left" w:pos="72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52E7953E" w14:textId="77777777" w:rsidR="00645094" w:rsidRPr="008E6772" w:rsidRDefault="00645094" w:rsidP="00645094">
      <w:pPr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Name:</w:t>
      </w:r>
    </w:p>
    <w:p w14:paraId="19554D88" w14:textId="17431753" w:rsidR="00645094" w:rsidRPr="008E6772" w:rsidRDefault="00645094" w:rsidP="008E6772">
      <w:pPr>
        <w:tabs>
          <w:tab w:val="left" w:pos="3144"/>
        </w:tabs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Title:</w:t>
      </w:r>
      <w:r w:rsidR="008E6772">
        <w:rPr>
          <w:rFonts w:ascii="Times New Roman" w:hAnsi="Times New Roman" w:cs="Times New Roman"/>
          <w:sz w:val="24"/>
          <w:szCs w:val="24"/>
        </w:rPr>
        <w:tab/>
      </w:r>
    </w:p>
    <w:p w14:paraId="788C245B" w14:textId="77777777" w:rsidR="00645094" w:rsidRPr="008E6772" w:rsidRDefault="00645094" w:rsidP="00645094">
      <w:pPr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College/University:</w:t>
      </w:r>
    </w:p>
    <w:p w14:paraId="335BC1FA" w14:textId="77777777" w:rsidR="00645094" w:rsidRPr="008E6772" w:rsidRDefault="00645094" w:rsidP="00645094">
      <w:pPr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Address:</w:t>
      </w:r>
    </w:p>
    <w:p w14:paraId="622D64AB" w14:textId="77777777" w:rsidR="00645094" w:rsidRPr="008E6772" w:rsidRDefault="00645094" w:rsidP="00645094">
      <w:pPr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Email:</w:t>
      </w:r>
    </w:p>
    <w:p w14:paraId="027BCD97" w14:textId="77777777" w:rsidR="00645094" w:rsidRPr="008E6772" w:rsidRDefault="00645094" w:rsidP="00645094">
      <w:pPr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Phone:</w:t>
      </w:r>
    </w:p>
    <w:p w14:paraId="01FD4CBD" w14:textId="77777777" w:rsidR="00645094" w:rsidRPr="008E6772" w:rsidRDefault="00645094">
      <w:pPr>
        <w:rPr>
          <w:rFonts w:ascii="Times New Roman" w:hAnsi="Times New Roman" w:cs="Times New Roman"/>
          <w:sz w:val="24"/>
          <w:szCs w:val="24"/>
        </w:rPr>
      </w:pPr>
    </w:p>
    <w:p w14:paraId="36052A8B" w14:textId="6D759ED6" w:rsidR="00081F21" w:rsidRPr="008E6772" w:rsidRDefault="00081F21">
      <w:pPr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NCHC Event:</w:t>
      </w:r>
    </w:p>
    <w:p w14:paraId="601AB59A" w14:textId="1CF0E8A5" w:rsidR="00081F21" w:rsidRPr="008E6772" w:rsidRDefault="00081F21">
      <w:pPr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Date and location of event:</w:t>
      </w:r>
    </w:p>
    <w:p w14:paraId="46E0C167" w14:textId="7F3DD8F4" w:rsidR="00081F21" w:rsidRPr="008E6772" w:rsidRDefault="00081F21">
      <w:pPr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Estimated costs:</w:t>
      </w:r>
    </w:p>
    <w:p w14:paraId="5BD0A808" w14:textId="3C3420DC" w:rsidR="00081F21" w:rsidRPr="008E6772" w:rsidRDefault="00081F21">
      <w:pPr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>Institutional contribution:</w:t>
      </w:r>
    </w:p>
    <w:p w14:paraId="36DD7D3A" w14:textId="4F088E5D" w:rsidR="00081F21" w:rsidRPr="008E6772" w:rsidRDefault="00081F21">
      <w:pPr>
        <w:rPr>
          <w:rFonts w:ascii="Times New Roman" w:hAnsi="Times New Roman" w:cs="Times New Roman"/>
          <w:sz w:val="24"/>
          <w:szCs w:val="24"/>
        </w:rPr>
      </w:pPr>
      <w:r w:rsidRPr="008E6772">
        <w:rPr>
          <w:rFonts w:ascii="Times New Roman" w:hAnsi="Times New Roman" w:cs="Times New Roman"/>
          <w:sz w:val="24"/>
          <w:szCs w:val="24"/>
        </w:rPr>
        <w:t xml:space="preserve">Grant amount requested: </w:t>
      </w:r>
    </w:p>
    <w:p w14:paraId="164A5CEE" w14:textId="3DDBD374" w:rsidR="00081F21" w:rsidRPr="008E6772" w:rsidRDefault="00081F21">
      <w:pPr>
        <w:rPr>
          <w:rFonts w:ascii="Times New Roman" w:hAnsi="Times New Roman" w:cs="Times New Roman"/>
          <w:sz w:val="24"/>
          <w:szCs w:val="24"/>
        </w:rPr>
      </w:pPr>
    </w:p>
    <w:p w14:paraId="2B40DADA" w14:textId="77777777" w:rsidR="00081F21" w:rsidRPr="008E6772" w:rsidRDefault="00081F21">
      <w:pPr>
        <w:rPr>
          <w:rFonts w:ascii="Times New Roman" w:hAnsi="Times New Roman" w:cs="Times New Roman"/>
          <w:sz w:val="24"/>
          <w:szCs w:val="24"/>
        </w:rPr>
      </w:pPr>
    </w:p>
    <w:p w14:paraId="0A113E46" w14:textId="77777777" w:rsidR="00081F21" w:rsidRPr="008E6772" w:rsidRDefault="00081F21">
      <w:pPr>
        <w:rPr>
          <w:rFonts w:ascii="Times New Roman" w:hAnsi="Times New Roman" w:cs="Times New Roman"/>
          <w:sz w:val="24"/>
          <w:szCs w:val="24"/>
        </w:rPr>
      </w:pPr>
    </w:p>
    <w:p w14:paraId="11BA9DB0" w14:textId="77777777" w:rsidR="00D567A9" w:rsidRPr="008E6772" w:rsidRDefault="00D567A9">
      <w:pPr>
        <w:rPr>
          <w:rFonts w:ascii="Times New Roman" w:hAnsi="Times New Roman" w:cs="Times New Roman"/>
          <w:sz w:val="24"/>
          <w:szCs w:val="24"/>
        </w:rPr>
      </w:pPr>
    </w:p>
    <w:p w14:paraId="18BE3D78" w14:textId="77777777" w:rsidR="00D567A9" w:rsidRPr="008E6772" w:rsidRDefault="00D567A9">
      <w:pPr>
        <w:rPr>
          <w:rFonts w:ascii="Times New Roman" w:hAnsi="Times New Roman" w:cs="Times New Roman"/>
          <w:sz w:val="24"/>
          <w:szCs w:val="24"/>
        </w:rPr>
      </w:pPr>
    </w:p>
    <w:p w14:paraId="4908044A" w14:textId="77777777" w:rsidR="00D567A9" w:rsidRPr="008E6772" w:rsidRDefault="00D567A9">
      <w:pPr>
        <w:rPr>
          <w:rFonts w:ascii="Times New Roman" w:hAnsi="Times New Roman" w:cs="Times New Roman"/>
          <w:sz w:val="24"/>
          <w:szCs w:val="24"/>
        </w:rPr>
      </w:pPr>
    </w:p>
    <w:sectPr w:rsidR="00D567A9" w:rsidRPr="008E6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7A9"/>
    <w:rsid w:val="00081F21"/>
    <w:rsid w:val="00143C89"/>
    <w:rsid w:val="003518F5"/>
    <w:rsid w:val="00384944"/>
    <w:rsid w:val="00471883"/>
    <w:rsid w:val="00513E64"/>
    <w:rsid w:val="005A77A4"/>
    <w:rsid w:val="005B514E"/>
    <w:rsid w:val="00603818"/>
    <w:rsid w:val="00645094"/>
    <w:rsid w:val="008134F4"/>
    <w:rsid w:val="008D709C"/>
    <w:rsid w:val="008E6772"/>
    <w:rsid w:val="00982D4A"/>
    <w:rsid w:val="00A8593A"/>
    <w:rsid w:val="00BC5595"/>
    <w:rsid w:val="00BD7CC3"/>
    <w:rsid w:val="00BF3F18"/>
    <w:rsid w:val="00D567A9"/>
    <w:rsid w:val="00DB6990"/>
    <w:rsid w:val="00DC0B1D"/>
    <w:rsid w:val="00E26194"/>
    <w:rsid w:val="00FC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720C99"/>
  <w15:docId w15:val="{A774B855-615E-42C9-820C-E03429E8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13E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klin2@uis.edu" TargetMode="External"/><Relationship Id="rId4" Type="http://schemas.openxmlformats.org/officeDocument/2006/relationships/hyperlink" Target="mailto:capitalscholars@ui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Higgins, Lisa</cp:lastModifiedBy>
  <cp:revision>3</cp:revision>
  <cp:lastPrinted>2019-09-27T21:44:00Z</cp:lastPrinted>
  <dcterms:created xsi:type="dcterms:W3CDTF">2022-07-29T22:40:00Z</dcterms:created>
  <dcterms:modified xsi:type="dcterms:W3CDTF">2022-07-29T22:41:00Z</dcterms:modified>
</cp:coreProperties>
</file>